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FA3AC" w14:textId="06534E4E" w:rsidR="002F49FE" w:rsidRPr="009879BB" w:rsidRDefault="009879BB">
      <w:pPr>
        <w:rPr>
          <w:b/>
          <w:bCs/>
          <w:color w:val="FF0000"/>
          <w:sz w:val="36"/>
          <w:szCs w:val="36"/>
          <w:lang w:val="en-US"/>
        </w:rPr>
      </w:pPr>
      <w:r w:rsidRPr="009879BB">
        <w:rPr>
          <w:b/>
          <w:bCs/>
          <w:color w:val="FF0000"/>
          <w:sz w:val="36"/>
          <w:szCs w:val="36"/>
          <w:lang w:val="en-US"/>
        </w:rPr>
        <w:t>Active Forward Scanners and Launch Proton Torpedoes</w:t>
      </w:r>
    </w:p>
    <w:p w14:paraId="44EFC87F" w14:textId="3DEB98E3" w:rsidR="009879BB" w:rsidRDefault="009879BB">
      <w:pPr>
        <w:rPr>
          <w:sz w:val="28"/>
          <w:szCs w:val="28"/>
          <w:lang w:val="en-US"/>
        </w:rPr>
      </w:pPr>
    </w:p>
    <w:p w14:paraId="125513C2" w14:textId="76AF4B99" w:rsidR="009879BB" w:rsidRDefault="00DF71D5">
      <w:pPr>
        <w:rPr>
          <w:sz w:val="28"/>
          <w:szCs w:val="28"/>
          <w:lang w:val="en-US"/>
        </w:rPr>
      </w:pPr>
      <w:r>
        <w:rPr>
          <w:noProof/>
          <w:sz w:val="28"/>
          <w:szCs w:val="28"/>
          <w:lang w:val="en-US"/>
        </w:rPr>
        <w:drawing>
          <wp:inline distT="0" distB="0" distL="0" distR="0" wp14:anchorId="37AF8659" wp14:editId="4AB32007">
            <wp:extent cx="5497975" cy="3734629"/>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04856" cy="3739303"/>
                    </a:xfrm>
                    <a:prstGeom prst="rect">
                      <a:avLst/>
                    </a:prstGeom>
                  </pic:spPr>
                </pic:pic>
              </a:graphicData>
            </a:graphic>
          </wp:inline>
        </w:drawing>
      </w:r>
    </w:p>
    <w:p w14:paraId="3DF41ACD" w14:textId="58B50BCE" w:rsidR="000D2598" w:rsidRDefault="000D2598">
      <w:pPr>
        <w:rPr>
          <w:sz w:val="28"/>
          <w:szCs w:val="28"/>
          <w:lang w:val="en-US"/>
        </w:rPr>
      </w:pPr>
    </w:p>
    <w:p w14:paraId="3492B5CE" w14:textId="7C6B4C80" w:rsidR="000D2598" w:rsidRDefault="009C6103">
      <w:pPr>
        <w:rPr>
          <w:sz w:val="28"/>
          <w:szCs w:val="28"/>
          <w:lang w:val="en-US"/>
        </w:rPr>
      </w:pPr>
      <w:r>
        <w:rPr>
          <w:noProof/>
          <w:sz w:val="28"/>
          <w:szCs w:val="28"/>
          <w:lang w:val="en-US"/>
        </w:rPr>
        <w:drawing>
          <wp:inline distT="0" distB="0" distL="0" distR="0" wp14:anchorId="50EC1A02" wp14:editId="396B4000">
            <wp:extent cx="5497830" cy="1921304"/>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23300" cy="1930205"/>
                    </a:xfrm>
                    <a:prstGeom prst="rect">
                      <a:avLst/>
                    </a:prstGeom>
                  </pic:spPr>
                </pic:pic>
              </a:graphicData>
            </a:graphic>
          </wp:inline>
        </w:drawing>
      </w:r>
    </w:p>
    <w:p w14:paraId="3B62D21F" w14:textId="5923C068" w:rsidR="009C6103" w:rsidRDefault="009C6103">
      <w:pPr>
        <w:rPr>
          <w:sz w:val="28"/>
          <w:szCs w:val="28"/>
          <w:lang w:val="en-US"/>
        </w:rPr>
      </w:pPr>
    </w:p>
    <w:p w14:paraId="4B994B1E" w14:textId="38D9BED4" w:rsidR="009C6103" w:rsidRDefault="00D22681">
      <w:pPr>
        <w:rPr>
          <w:sz w:val="28"/>
          <w:szCs w:val="28"/>
          <w:lang w:val="en-US"/>
        </w:rPr>
      </w:pPr>
      <w:r>
        <w:rPr>
          <w:sz w:val="28"/>
          <w:szCs w:val="28"/>
          <w:lang w:val="en-US"/>
        </w:rPr>
        <w:t>Giao diện của trang web là 1 trò chơi. Ta khám phá được tên của một người dùng: Wade</w:t>
      </w:r>
    </w:p>
    <w:p w14:paraId="147AA216" w14:textId="3FA8DC04" w:rsidR="00D22681" w:rsidRDefault="00D22681">
      <w:pPr>
        <w:rPr>
          <w:sz w:val="28"/>
          <w:szCs w:val="28"/>
          <w:lang w:val="en-US"/>
        </w:rPr>
      </w:pPr>
    </w:p>
    <w:p w14:paraId="4C0D5DDE" w14:textId="69AC4D66" w:rsidR="00D22681" w:rsidRDefault="00093185">
      <w:pPr>
        <w:rPr>
          <w:sz w:val="28"/>
          <w:szCs w:val="28"/>
          <w:lang w:val="en-US"/>
        </w:rPr>
      </w:pPr>
      <w:r>
        <w:rPr>
          <w:sz w:val="28"/>
          <w:szCs w:val="28"/>
          <w:lang w:val="en-US"/>
        </w:rPr>
        <w:t xml:space="preserve">Mật khẩu tiềm năng của anh ấy là: </w:t>
      </w:r>
      <w:r w:rsidRPr="00093185">
        <w:rPr>
          <w:sz w:val="28"/>
          <w:szCs w:val="28"/>
          <w:lang w:val="en-US"/>
        </w:rPr>
        <w:t>parzival</w:t>
      </w:r>
    </w:p>
    <w:p w14:paraId="1222342C" w14:textId="453847F6" w:rsidR="00093185" w:rsidRDefault="00093185">
      <w:pPr>
        <w:rPr>
          <w:sz w:val="28"/>
          <w:szCs w:val="28"/>
          <w:lang w:val="en-US"/>
        </w:rPr>
      </w:pPr>
    </w:p>
    <w:p w14:paraId="1B2D8941" w14:textId="746F4104" w:rsidR="00093185" w:rsidRDefault="007D680D">
      <w:pPr>
        <w:rPr>
          <w:sz w:val="28"/>
          <w:szCs w:val="28"/>
          <w:lang w:val="en-US"/>
        </w:rPr>
      </w:pPr>
      <w:r>
        <w:rPr>
          <w:sz w:val="28"/>
          <w:szCs w:val="28"/>
          <w:lang w:val="en-US"/>
        </w:rPr>
        <w:t>Đăng nhập vào máy ảo qua Microsoft Remote Desktop</w:t>
      </w:r>
    </w:p>
    <w:p w14:paraId="688BD5AB" w14:textId="5790EA18" w:rsidR="007D680D" w:rsidRDefault="007D680D">
      <w:pPr>
        <w:rPr>
          <w:sz w:val="28"/>
          <w:szCs w:val="28"/>
          <w:lang w:val="en-US"/>
        </w:rPr>
      </w:pPr>
    </w:p>
    <w:p w14:paraId="41C721AC" w14:textId="628323E1" w:rsidR="005C276E" w:rsidRDefault="005C276E">
      <w:pPr>
        <w:rPr>
          <w:sz w:val="28"/>
          <w:szCs w:val="28"/>
          <w:lang w:val="en-US"/>
        </w:rPr>
      </w:pPr>
      <w:r>
        <w:rPr>
          <w:sz w:val="28"/>
          <w:szCs w:val="28"/>
          <w:lang w:val="en-US"/>
        </w:rPr>
        <w:lastRenderedPageBreak/>
        <w:t>Màn hình desktop của wade:</w:t>
      </w:r>
    </w:p>
    <w:p w14:paraId="6D7186EA" w14:textId="264755E6" w:rsidR="007D680D" w:rsidRDefault="005C276E">
      <w:pPr>
        <w:rPr>
          <w:sz w:val="28"/>
          <w:szCs w:val="28"/>
          <w:lang w:val="en-US"/>
        </w:rPr>
      </w:pPr>
      <w:r>
        <w:rPr>
          <w:noProof/>
          <w:sz w:val="28"/>
          <w:szCs w:val="28"/>
          <w:lang w:val="en-US"/>
        </w:rPr>
        <w:drawing>
          <wp:inline distT="0" distB="0" distL="0" distR="0" wp14:anchorId="563ABBBC" wp14:editId="76F981C6">
            <wp:extent cx="4861367" cy="3038354"/>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78738" cy="3049211"/>
                    </a:xfrm>
                    <a:prstGeom prst="rect">
                      <a:avLst/>
                    </a:prstGeom>
                  </pic:spPr>
                </pic:pic>
              </a:graphicData>
            </a:graphic>
          </wp:inline>
        </w:drawing>
      </w:r>
      <w:r>
        <w:rPr>
          <w:sz w:val="28"/>
          <w:szCs w:val="28"/>
          <w:lang w:val="en-US"/>
        </w:rPr>
        <w:t xml:space="preserve"> </w:t>
      </w:r>
    </w:p>
    <w:p w14:paraId="19B71F4A" w14:textId="21381F58" w:rsidR="005C276E" w:rsidRDefault="005C276E">
      <w:pPr>
        <w:rPr>
          <w:sz w:val="28"/>
          <w:szCs w:val="28"/>
          <w:lang w:val="en-US"/>
        </w:rPr>
      </w:pPr>
    </w:p>
    <w:p w14:paraId="0117350F" w14:textId="26193827" w:rsidR="005C276E" w:rsidRDefault="00C22442">
      <w:pPr>
        <w:rPr>
          <w:sz w:val="28"/>
          <w:szCs w:val="28"/>
          <w:lang w:val="en-US"/>
        </w:rPr>
      </w:pPr>
      <w:r>
        <w:rPr>
          <w:noProof/>
          <w:sz w:val="28"/>
          <w:szCs w:val="28"/>
          <w:lang w:val="en-US"/>
        </w:rPr>
        <w:drawing>
          <wp:inline distT="0" distB="0" distL="0" distR="0" wp14:anchorId="0B1AF69E" wp14:editId="0677342C">
            <wp:extent cx="3327400"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3327400" cy="1981200"/>
                    </a:xfrm>
                    <a:prstGeom prst="rect">
                      <a:avLst/>
                    </a:prstGeom>
                  </pic:spPr>
                </pic:pic>
              </a:graphicData>
            </a:graphic>
          </wp:inline>
        </w:drawing>
      </w:r>
    </w:p>
    <w:p w14:paraId="308C048A" w14:textId="0696E9D8" w:rsidR="00C22442" w:rsidRDefault="00C22442">
      <w:pPr>
        <w:rPr>
          <w:sz w:val="28"/>
          <w:szCs w:val="28"/>
          <w:lang w:val="en-US"/>
        </w:rPr>
      </w:pPr>
    </w:p>
    <w:p w14:paraId="6695B06C" w14:textId="7DFAAE37" w:rsidR="00C22442" w:rsidRPr="008C63C0" w:rsidRDefault="008C63C0">
      <w:pPr>
        <w:rPr>
          <w:b/>
          <w:bCs/>
          <w:color w:val="FF0000"/>
          <w:sz w:val="36"/>
          <w:szCs w:val="36"/>
          <w:lang w:val="en-US"/>
        </w:rPr>
      </w:pPr>
      <w:r w:rsidRPr="008C63C0">
        <w:rPr>
          <w:b/>
          <w:bCs/>
          <w:color w:val="FF0000"/>
          <w:sz w:val="36"/>
          <w:szCs w:val="36"/>
          <w:lang w:val="en-US"/>
        </w:rPr>
        <w:t>Breaching the Control Room</w:t>
      </w:r>
    </w:p>
    <w:p w14:paraId="14FA7B01" w14:textId="684D9520" w:rsidR="008C63C0" w:rsidRDefault="008C63C0">
      <w:pPr>
        <w:rPr>
          <w:sz w:val="28"/>
          <w:szCs w:val="28"/>
          <w:lang w:val="en-US"/>
        </w:rPr>
      </w:pPr>
    </w:p>
    <w:p w14:paraId="035EDC92" w14:textId="5444E464" w:rsidR="008C63C0" w:rsidRDefault="00185845">
      <w:pPr>
        <w:rPr>
          <w:sz w:val="28"/>
          <w:szCs w:val="28"/>
          <w:lang w:val="en-US"/>
        </w:rPr>
      </w:pPr>
      <w:r>
        <w:rPr>
          <w:sz w:val="28"/>
          <w:szCs w:val="28"/>
          <w:lang w:val="en-US"/>
        </w:rPr>
        <w:t>Chúng ta đã giành được quyền truy cập vào hệ thống. Hãy thăm dò xung quanh để xem liệu chúng ta có tìm được điều gì thú vị trên hệ thống không.</w:t>
      </w:r>
    </w:p>
    <w:p w14:paraId="71FAC4FD" w14:textId="3C6416FF" w:rsidR="00185845" w:rsidRDefault="00185845">
      <w:pPr>
        <w:rPr>
          <w:sz w:val="28"/>
          <w:szCs w:val="28"/>
          <w:lang w:val="en-US"/>
        </w:rPr>
      </w:pPr>
    </w:p>
    <w:p w14:paraId="2DBF6C4A" w14:textId="0B85397C" w:rsidR="00DE2304" w:rsidRDefault="00185845">
      <w:pPr>
        <w:rPr>
          <w:sz w:val="28"/>
          <w:szCs w:val="28"/>
          <w:lang w:val="en-US"/>
        </w:rPr>
      </w:pPr>
      <w:r>
        <w:rPr>
          <w:sz w:val="28"/>
          <w:szCs w:val="28"/>
          <w:lang w:val="en-US"/>
        </w:rPr>
        <w:t xml:space="preserve">Khi liệt kê 1 máy ảo, tìm xem người dùng đã làm gì vào lần cuối rất hữu ích. Liệu bạn có thể tìm thấy CVE nào </w:t>
      </w:r>
      <w:r w:rsidR="00607CEA">
        <w:rPr>
          <w:sz w:val="28"/>
          <w:szCs w:val="28"/>
          <w:lang w:val="en-US"/>
        </w:rPr>
        <w:t xml:space="preserve">đã </w:t>
      </w:r>
      <w:r>
        <w:rPr>
          <w:sz w:val="28"/>
          <w:szCs w:val="28"/>
          <w:lang w:val="en-US"/>
        </w:rPr>
        <w:t>được nghiên cứu trên máy chủ không?</w:t>
      </w:r>
    </w:p>
    <w:p w14:paraId="4E77B570" w14:textId="1316E98E" w:rsidR="00DE2304" w:rsidRDefault="00B269AE">
      <w:pPr>
        <w:rPr>
          <w:sz w:val="28"/>
          <w:szCs w:val="28"/>
          <w:lang w:val="en-US"/>
        </w:rPr>
      </w:pPr>
      <w:r>
        <w:rPr>
          <w:sz w:val="28"/>
          <w:szCs w:val="28"/>
          <w:lang w:val="en-US"/>
        </w:rPr>
        <w:t>Trong internet explorer, bạn kiểm tra lịch sử duyệt web của Dark</w:t>
      </w:r>
      <w:r w:rsidR="007413B8">
        <w:rPr>
          <w:sz w:val="28"/>
          <w:szCs w:val="28"/>
          <w:lang w:val="en-US"/>
        </w:rPr>
        <w:t>, 2 tuần trước anh ấy có nghiên cứu cve-2019-1388</w:t>
      </w:r>
    </w:p>
    <w:p w14:paraId="710AB33E" w14:textId="428B3661" w:rsidR="007413B8" w:rsidRDefault="007413B8">
      <w:pPr>
        <w:rPr>
          <w:sz w:val="28"/>
          <w:szCs w:val="28"/>
          <w:lang w:val="en-US"/>
        </w:rPr>
      </w:pPr>
    </w:p>
    <w:p w14:paraId="71B1ED98" w14:textId="5D542E64" w:rsidR="007413B8" w:rsidRDefault="007413B8">
      <w:pPr>
        <w:rPr>
          <w:sz w:val="28"/>
          <w:szCs w:val="28"/>
          <w:lang w:val="en-US"/>
        </w:rPr>
      </w:pPr>
      <w:r>
        <w:rPr>
          <w:sz w:val="28"/>
          <w:szCs w:val="28"/>
          <w:lang w:val="en-US"/>
        </w:rPr>
        <w:lastRenderedPageBreak/>
        <w:t>Tệp thực thi để khai thác lỗ hổng này, người dùng đã không dọn dẹp cẩn thận sau khi kiểm thử</w:t>
      </w:r>
      <w:r w:rsidR="00CC0E6F">
        <w:rPr>
          <w:sz w:val="28"/>
          <w:szCs w:val="28"/>
          <w:lang w:val="en-US"/>
        </w:rPr>
        <w:t xml:space="preserve">: </w:t>
      </w:r>
      <w:r w:rsidR="00CC0E6F" w:rsidRPr="00CC0E6F">
        <w:rPr>
          <w:sz w:val="28"/>
          <w:szCs w:val="28"/>
          <w:lang w:val="en-US"/>
        </w:rPr>
        <w:t>hhupd.exe</w:t>
      </w:r>
    </w:p>
    <w:p w14:paraId="01849816" w14:textId="56CB2ABB" w:rsidR="00CC0E6F" w:rsidRDefault="00CC0E6F">
      <w:pPr>
        <w:rPr>
          <w:sz w:val="28"/>
          <w:szCs w:val="28"/>
          <w:lang w:val="en-US"/>
        </w:rPr>
      </w:pPr>
    </w:p>
    <w:p w14:paraId="4B331E40" w14:textId="01893004" w:rsidR="00CC0E6F" w:rsidRPr="00D3047D" w:rsidRDefault="00D3047D" w:rsidP="00D3047D">
      <w:pPr>
        <w:ind w:right="-846"/>
        <w:rPr>
          <w:b/>
          <w:bCs/>
          <w:color w:val="FF0000"/>
          <w:sz w:val="36"/>
          <w:szCs w:val="36"/>
          <w:lang w:val="en-US"/>
        </w:rPr>
      </w:pPr>
      <w:r w:rsidRPr="00D3047D">
        <w:rPr>
          <w:b/>
          <w:bCs/>
          <w:color w:val="FF0000"/>
          <w:sz w:val="36"/>
          <w:szCs w:val="36"/>
          <w:lang w:val="en-US"/>
        </w:rPr>
        <w:t>Case Study: CVE-2019-1388 Abuse UAC Windows Certificate Dialog</w:t>
      </w:r>
    </w:p>
    <w:p w14:paraId="0703C3C0" w14:textId="36795C5E" w:rsidR="00D3047D" w:rsidRDefault="00D3047D">
      <w:pPr>
        <w:rPr>
          <w:sz w:val="28"/>
          <w:szCs w:val="28"/>
          <w:lang w:val="en-US"/>
        </w:rPr>
      </w:pPr>
    </w:p>
    <w:p w14:paraId="68D9494A" w14:textId="480857A9" w:rsidR="00D3047D" w:rsidRDefault="00CC2C85">
      <w:pPr>
        <w:rPr>
          <w:sz w:val="28"/>
          <w:szCs w:val="28"/>
          <w:lang w:val="en-US"/>
        </w:rPr>
      </w:pPr>
      <w:r>
        <w:rPr>
          <w:sz w:val="28"/>
          <w:szCs w:val="28"/>
          <w:lang w:val="en-US"/>
        </w:rPr>
        <w:t xml:space="preserve">Mô tả: Khai thác này lạm dụng UAC windows Certificate Dialog để thực thi </w:t>
      </w:r>
      <w:r w:rsidR="00850FC0">
        <w:rPr>
          <w:sz w:val="28"/>
          <w:szCs w:val="28"/>
          <w:lang w:val="en-US"/>
        </w:rPr>
        <w:t>certificate issuer link (liên kết cấp chứng chỉ) với tư cách là NT Authority User và mở 1 trình duyệt dưới đặc quyền của NT Authority User. Sau đó ta có thể dùng điểu này để mở 1 shell với đặc quyền của NT Authority User</w:t>
      </w:r>
    </w:p>
    <w:p w14:paraId="0317C22B" w14:textId="4180A1F2" w:rsidR="00722C75" w:rsidRDefault="00722C75">
      <w:pPr>
        <w:rPr>
          <w:sz w:val="28"/>
          <w:szCs w:val="28"/>
          <w:lang w:val="en-US"/>
        </w:rPr>
      </w:pPr>
    </w:p>
    <w:p w14:paraId="3B4BDDDB" w14:textId="7FC2F06B" w:rsidR="00722C75" w:rsidRPr="00373052" w:rsidRDefault="00722C75">
      <w:pPr>
        <w:rPr>
          <w:b/>
          <w:bCs/>
          <w:sz w:val="36"/>
          <w:szCs w:val="36"/>
          <w:lang w:val="en-US"/>
        </w:rPr>
      </w:pPr>
      <w:r w:rsidRPr="00373052">
        <w:rPr>
          <w:b/>
          <w:bCs/>
          <w:sz w:val="36"/>
          <w:szCs w:val="36"/>
          <w:lang w:val="en-US"/>
        </w:rPr>
        <w:t>Các bước:</w:t>
      </w:r>
    </w:p>
    <w:p w14:paraId="3710B03E" w14:textId="7AFEB144" w:rsidR="00722C75" w:rsidRPr="00204C4C" w:rsidRDefault="00722C75" w:rsidP="00373052">
      <w:pPr>
        <w:pStyle w:val="ListParagraph"/>
        <w:numPr>
          <w:ilvl w:val="0"/>
          <w:numId w:val="2"/>
        </w:numPr>
        <w:ind w:left="0" w:hanging="284"/>
        <w:rPr>
          <w:sz w:val="28"/>
          <w:szCs w:val="28"/>
          <w:lang w:val="en-US"/>
        </w:rPr>
      </w:pPr>
      <w:r w:rsidRPr="00204C4C">
        <w:rPr>
          <w:sz w:val="28"/>
          <w:szCs w:val="28"/>
          <w:lang w:val="en-US"/>
        </w:rPr>
        <w:t>Tìm kiếm 1 chương trình có thể thực thi UAC prompt screen</w:t>
      </w:r>
    </w:p>
    <w:p w14:paraId="17E3791D" w14:textId="5F3CB2D2" w:rsidR="00722C75" w:rsidRPr="00204C4C" w:rsidRDefault="00722C75" w:rsidP="00373052">
      <w:pPr>
        <w:pStyle w:val="ListParagraph"/>
        <w:numPr>
          <w:ilvl w:val="0"/>
          <w:numId w:val="2"/>
        </w:numPr>
        <w:ind w:left="0" w:hanging="284"/>
        <w:rPr>
          <w:sz w:val="28"/>
          <w:szCs w:val="28"/>
          <w:lang w:val="en-US"/>
        </w:rPr>
      </w:pPr>
      <w:r w:rsidRPr="00204C4C">
        <w:rPr>
          <w:sz w:val="28"/>
          <w:szCs w:val="28"/>
          <w:lang w:val="en-US"/>
        </w:rPr>
        <w:t>Chọn “Show more details”</w:t>
      </w:r>
    </w:p>
    <w:p w14:paraId="36A5027F" w14:textId="419FDF63" w:rsidR="00722C75" w:rsidRPr="00204C4C" w:rsidRDefault="00722C75" w:rsidP="00373052">
      <w:pPr>
        <w:pStyle w:val="ListParagraph"/>
        <w:numPr>
          <w:ilvl w:val="0"/>
          <w:numId w:val="2"/>
        </w:numPr>
        <w:ind w:left="0" w:hanging="284"/>
        <w:rPr>
          <w:sz w:val="28"/>
          <w:szCs w:val="28"/>
          <w:lang w:val="en-US"/>
        </w:rPr>
      </w:pPr>
      <w:r w:rsidRPr="00204C4C">
        <w:rPr>
          <w:sz w:val="28"/>
          <w:szCs w:val="28"/>
          <w:lang w:val="en-US"/>
        </w:rPr>
        <w:t>Chọn “Show information about the publisher’s certificate”</w:t>
      </w:r>
    </w:p>
    <w:p w14:paraId="2D49BE6B" w14:textId="0F2F8F27" w:rsidR="00722C75" w:rsidRPr="00204C4C" w:rsidRDefault="00722C75" w:rsidP="00373052">
      <w:pPr>
        <w:pStyle w:val="ListParagraph"/>
        <w:numPr>
          <w:ilvl w:val="0"/>
          <w:numId w:val="2"/>
        </w:numPr>
        <w:ind w:left="0" w:hanging="284"/>
        <w:rPr>
          <w:sz w:val="28"/>
          <w:szCs w:val="28"/>
          <w:lang w:val="en-US"/>
        </w:rPr>
      </w:pPr>
      <w:r w:rsidRPr="00204C4C">
        <w:rPr>
          <w:sz w:val="28"/>
          <w:szCs w:val="28"/>
          <w:lang w:val="en-US"/>
        </w:rPr>
        <w:t>Chọn “Issued by” Url link, nó sẽ prompt 1 giao diện trình duyệt</w:t>
      </w:r>
    </w:p>
    <w:p w14:paraId="2E9378F3" w14:textId="6C43E853" w:rsidR="00722C75" w:rsidRPr="00204C4C" w:rsidRDefault="00722C75" w:rsidP="00373052">
      <w:pPr>
        <w:pStyle w:val="ListParagraph"/>
        <w:numPr>
          <w:ilvl w:val="0"/>
          <w:numId w:val="2"/>
        </w:numPr>
        <w:ind w:left="0" w:hanging="284"/>
        <w:rPr>
          <w:sz w:val="28"/>
          <w:szCs w:val="28"/>
          <w:lang w:val="en-US"/>
        </w:rPr>
      </w:pPr>
      <w:r w:rsidRPr="00204C4C">
        <w:rPr>
          <w:sz w:val="28"/>
          <w:szCs w:val="28"/>
          <w:lang w:val="en-US"/>
        </w:rPr>
        <w:t>Đợi trang web được tải hoàn tất và chọn “save as” để prompt cửa sổ  “</w:t>
      </w:r>
      <w:r w:rsidR="00414E25">
        <w:rPr>
          <w:sz w:val="28"/>
          <w:szCs w:val="28"/>
          <w:lang w:val="en-US"/>
        </w:rPr>
        <w:t>Save Webpage</w:t>
      </w:r>
      <w:r w:rsidRPr="00204C4C">
        <w:rPr>
          <w:sz w:val="28"/>
          <w:szCs w:val="28"/>
          <w:lang w:val="en-US"/>
        </w:rPr>
        <w:t>”</w:t>
      </w:r>
    </w:p>
    <w:p w14:paraId="64BC41E2" w14:textId="1C539D45" w:rsidR="00722C75" w:rsidRPr="00204C4C" w:rsidRDefault="00722C75" w:rsidP="0051323C">
      <w:pPr>
        <w:pStyle w:val="ListParagraph"/>
        <w:numPr>
          <w:ilvl w:val="0"/>
          <w:numId w:val="2"/>
        </w:numPr>
        <w:ind w:left="0" w:right="-1130" w:hanging="284"/>
        <w:rPr>
          <w:sz w:val="28"/>
          <w:szCs w:val="28"/>
          <w:lang w:val="en-US"/>
        </w:rPr>
      </w:pPr>
      <w:r w:rsidRPr="00204C4C">
        <w:rPr>
          <w:sz w:val="28"/>
          <w:szCs w:val="28"/>
          <w:lang w:val="en-US"/>
        </w:rPr>
        <w:t>Trên explorer window</w:t>
      </w:r>
      <w:r w:rsidR="008B0103" w:rsidRPr="00204C4C">
        <w:rPr>
          <w:sz w:val="28"/>
          <w:szCs w:val="28"/>
          <w:lang w:val="en-US"/>
        </w:rPr>
        <w:t>, nhập đường dẫn cmd.exe: C:\WINDOWS\system32\cmd.exe</w:t>
      </w:r>
      <w:r w:rsidR="0051323C" w:rsidRPr="0051323C">
        <w:rPr>
          <w:sz w:val="28"/>
          <w:szCs w:val="28"/>
          <w:lang w:val="en-US"/>
        </w:rPr>
        <w:sym w:font="Wingdings" w:char="F0E0"/>
      </w:r>
      <w:r w:rsidR="0051323C">
        <w:rPr>
          <w:sz w:val="28"/>
          <w:szCs w:val="28"/>
          <w:lang w:val="en-US"/>
        </w:rPr>
        <w:t>Enter</w:t>
      </w:r>
    </w:p>
    <w:p w14:paraId="220EF0DD" w14:textId="418B9294" w:rsidR="008B0103" w:rsidRPr="00204C4C" w:rsidRDefault="008B0103" w:rsidP="00373052">
      <w:pPr>
        <w:pStyle w:val="ListParagraph"/>
        <w:numPr>
          <w:ilvl w:val="0"/>
          <w:numId w:val="2"/>
        </w:numPr>
        <w:ind w:left="0" w:right="-421" w:hanging="284"/>
        <w:rPr>
          <w:sz w:val="28"/>
          <w:szCs w:val="28"/>
          <w:lang w:val="en-US"/>
        </w:rPr>
      </w:pPr>
      <w:r w:rsidRPr="00204C4C">
        <w:rPr>
          <w:sz w:val="28"/>
          <w:szCs w:val="28"/>
          <w:lang w:val="en-US"/>
        </w:rPr>
        <w:t>Bây giờ bạn đã có 1 command prompt có đặc quyền cao</w:t>
      </w:r>
    </w:p>
    <w:p w14:paraId="7710026A" w14:textId="5FC138FD" w:rsidR="007413B8" w:rsidRDefault="007413B8">
      <w:pPr>
        <w:rPr>
          <w:sz w:val="28"/>
          <w:szCs w:val="28"/>
          <w:lang w:val="en-US"/>
        </w:rPr>
      </w:pPr>
    </w:p>
    <w:p w14:paraId="62056032" w14:textId="5CF49186" w:rsidR="00C807DC" w:rsidRPr="00C807DC" w:rsidRDefault="00C807DC">
      <w:pPr>
        <w:rPr>
          <w:b/>
          <w:bCs/>
          <w:color w:val="FF0000"/>
          <w:sz w:val="36"/>
          <w:szCs w:val="36"/>
          <w:lang w:val="en-US"/>
        </w:rPr>
      </w:pPr>
      <w:r w:rsidRPr="00C807DC">
        <w:rPr>
          <w:b/>
          <w:bCs/>
          <w:color w:val="FF0000"/>
          <w:sz w:val="36"/>
          <w:szCs w:val="36"/>
          <w:lang w:val="en-US"/>
        </w:rPr>
        <w:t>Khai thác</w:t>
      </w:r>
    </w:p>
    <w:p w14:paraId="05C86BB3" w14:textId="2D7FA09E" w:rsidR="007413B8" w:rsidRDefault="00C807DC">
      <w:pPr>
        <w:rPr>
          <w:sz w:val="28"/>
          <w:szCs w:val="28"/>
          <w:lang w:val="en-US"/>
        </w:rPr>
      </w:pPr>
      <w:r>
        <w:rPr>
          <w:sz w:val="28"/>
          <w:szCs w:val="28"/>
          <w:lang w:val="en-US"/>
        </w:rPr>
        <w:t>Chọn ứng dụng hhupd.exe</w:t>
      </w:r>
    </w:p>
    <w:p w14:paraId="3B2B004C" w14:textId="24063715" w:rsidR="0011522C" w:rsidRDefault="00C807DC">
      <w:pPr>
        <w:rPr>
          <w:sz w:val="28"/>
          <w:szCs w:val="28"/>
          <w:lang w:val="en-US"/>
        </w:rPr>
      </w:pPr>
      <w:r>
        <w:rPr>
          <w:noProof/>
          <w:sz w:val="28"/>
          <w:szCs w:val="28"/>
          <w:lang w:val="en-US"/>
        </w:rPr>
        <w:drawing>
          <wp:inline distT="0" distB="0" distL="0" distR="0" wp14:anchorId="104B6D6C" wp14:editId="1B5ED68C">
            <wp:extent cx="2801073" cy="2956689"/>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2830982" cy="2988259"/>
                    </a:xfrm>
                    <a:prstGeom prst="rect">
                      <a:avLst/>
                    </a:prstGeom>
                  </pic:spPr>
                </pic:pic>
              </a:graphicData>
            </a:graphic>
          </wp:inline>
        </w:drawing>
      </w:r>
    </w:p>
    <w:p w14:paraId="1D7BDCE0" w14:textId="33D5325A" w:rsidR="006E20C7" w:rsidRDefault="006E20C7">
      <w:pPr>
        <w:rPr>
          <w:sz w:val="28"/>
          <w:szCs w:val="28"/>
          <w:lang w:val="en-US"/>
        </w:rPr>
      </w:pPr>
    </w:p>
    <w:p w14:paraId="14F96A49" w14:textId="40F01BB4" w:rsidR="006E20C7" w:rsidRDefault="00E2551F">
      <w:pPr>
        <w:rPr>
          <w:sz w:val="28"/>
          <w:szCs w:val="28"/>
          <w:lang w:val="en-US"/>
        </w:rPr>
      </w:pPr>
      <w:r>
        <w:rPr>
          <w:noProof/>
          <w:sz w:val="28"/>
          <w:szCs w:val="28"/>
          <w:lang w:val="en-US"/>
        </w:rPr>
        <w:lastRenderedPageBreak/>
        <w:drawing>
          <wp:inline distT="0" distB="0" distL="0" distR="0" wp14:anchorId="121A3A01" wp14:editId="5D867673">
            <wp:extent cx="4061877" cy="2662177"/>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l="17527" t="15584" r="18589" b="17424"/>
                    <a:stretch/>
                  </pic:blipFill>
                  <pic:spPr bwMode="auto">
                    <a:xfrm>
                      <a:off x="0" y="0"/>
                      <a:ext cx="4101500" cy="2688146"/>
                    </a:xfrm>
                    <a:prstGeom prst="rect">
                      <a:avLst/>
                    </a:prstGeom>
                    <a:ln>
                      <a:noFill/>
                    </a:ln>
                    <a:extLst>
                      <a:ext uri="{53640926-AAD7-44D8-BBD7-CCE9431645EC}">
                        <a14:shadowObscured xmlns:a14="http://schemas.microsoft.com/office/drawing/2010/main"/>
                      </a:ext>
                    </a:extLst>
                  </pic:spPr>
                </pic:pic>
              </a:graphicData>
            </a:graphic>
          </wp:inline>
        </w:drawing>
      </w:r>
    </w:p>
    <w:p w14:paraId="5663B230" w14:textId="49B7C78F" w:rsidR="0051323C" w:rsidRDefault="0051323C">
      <w:pPr>
        <w:rPr>
          <w:sz w:val="28"/>
          <w:szCs w:val="28"/>
          <w:lang w:val="en-US"/>
        </w:rPr>
      </w:pPr>
    </w:p>
    <w:p w14:paraId="2A6F96E9" w14:textId="4EC53243" w:rsidR="0051323C" w:rsidRDefault="0051323C">
      <w:pPr>
        <w:rPr>
          <w:sz w:val="28"/>
          <w:szCs w:val="28"/>
          <w:lang w:val="en-US"/>
        </w:rPr>
      </w:pPr>
      <w:r>
        <w:rPr>
          <w:noProof/>
          <w:sz w:val="28"/>
          <w:szCs w:val="28"/>
          <w:lang w:val="en-US"/>
        </w:rPr>
        <w:drawing>
          <wp:inline distT="0" distB="0" distL="0" distR="0" wp14:anchorId="7161DC8E" wp14:editId="2F785558">
            <wp:extent cx="3970116" cy="2862858"/>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1">
                      <a:extLst>
                        <a:ext uri="{28A0092B-C50C-407E-A947-70E740481C1C}">
                          <a14:useLocalDpi xmlns:a14="http://schemas.microsoft.com/office/drawing/2010/main" val="0"/>
                        </a:ext>
                      </a:extLst>
                    </a:blip>
                    <a:srcRect l="17721" t="18393" r="55009" b="50145"/>
                    <a:stretch/>
                  </pic:blipFill>
                  <pic:spPr bwMode="auto">
                    <a:xfrm>
                      <a:off x="0" y="0"/>
                      <a:ext cx="3993643" cy="2879824"/>
                    </a:xfrm>
                    <a:prstGeom prst="rect">
                      <a:avLst/>
                    </a:prstGeom>
                    <a:ln>
                      <a:noFill/>
                    </a:ln>
                    <a:extLst>
                      <a:ext uri="{53640926-AAD7-44D8-BBD7-CCE9431645EC}">
                        <a14:shadowObscured xmlns:a14="http://schemas.microsoft.com/office/drawing/2010/main"/>
                      </a:ext>
                    </a:extLst>
                  </pic:spPr>
                </pic:pic>
              </a:graphicData>
            </a:graphic>
          </wp:inline>
        </w:drawing>
      </w:r>
    </w:p>
    <w:p w14:paraId="784E7D34" w14:textId="77777777" w:rsidR="00C807DC" w:rsidRDefault="00C807DC">
      <w:pPr>
        <w:rPr>
          <w:sz w:val="28"/>
          <w:szCs w:val="28"/>
          <w:lang w:val="en-US"/>
        </w:rPr>
      </w:pPr>
    </w:p>
    <w:p w14:paraId="3F10BE36" w14:textId="27C63B38" w:rsidR="0011522C" w:rsidRDefault="000D4019">
      <w:pPr>
        <w:rPr>
          <w:sz w:val="28"/>
          <w:szCs w:val="28"/>
          <w:lang w:val="en-US"/>
        </w:rPr>
      </w:pPr>
      <w:r>
        <w:rPr>
          <w:noProof/>
          <w:sz w:val="28"/>
          <w:szCs w:val="28"/>
          <w:lang w:val="en-US"/>
        </w:rPr>
        <w:drawing>
          <wp:inline distT="0" distB="0" distL="0" distR="0" wp14:anchorId="447E4396" wp14:editId="495993FA">
            <wp:extent cx="3240911" cy="14579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2">
                      <a:extLst>
                        <a:ext uri="{28A0092B-C50C-407E-A947-70E740481C1C}">
                          <a14:useLocalDpi xmlns:a14="http://schemas.microsoft.com/office/drawing/2010/main" val="0"/>
                        </a:ext>
                      </a:extLst>
                    </a:blip>
                    <a:srcRect r="29786" b="38623"/>
                    <a:stretch/>
                  </pic:blipFill>
                  <pic:spPr bwMode="auto">
                    <a:xfrm>
                      <a:off x="0" y="0"/>
                      <a:ext cx="3248187" cy="1461233"/>
                    </a:xfrm>
                    <a:prstGeom prst="rect">
                      <a:avLst/>
                    </a:prstGeom>
                    <a:ln>
                      <a:noFill/>
                    </a:ln>
                    <a:extLst>
                      <a:ext uri="{53640926-AAD7-44D8-BBD7-CCE9431645EC}">
                        <a14:shadowObscured xmlns:a14="http://schemas.microsoft.com/office/drawing/2010/main"/>
                      </a:ext>
                    </a:extLst>
                  </pic:spPr>
                </pic:pic>
              </a:graphicData>
            </a:graphic>
          </wp:inline>
        </w:drawing>
      </w:r>
    </w:p>
    <w:p w14:paraId="7ADA8B9D" w14:textId="2D2AEFAF" w:rsidR="000D4019" w:rsidRDefault="000D4019">
      <w:pPr>
        <w:rPr>
          <w:sz w:val="28"/>
          <w:szCs w:val="28"/>
          <w:lang w:val="en-US"/>
        </w:rPr>
      </w:pPr>
    </w:p>
    <w:p w14:paraId="6339EAE8" w14:textId="02668CE1" w:rsidR="000D4019" w:rsidRDefault="000D4019">
      <w:pPr>
        <w:rPr>
          <w:sz w:val="28"/>
          <w:szCs w:val="28"/>
          <w:lang w:val="en-US"/>
        </w:rPr>
      </w:pPr>
      <w:r>
        <w:rPr>
          <w:sz w:val="28"/>
          <w:szCs w:val="28"/>
          <w:lang w:val="en-US"/>
        </w:rPr>
        <w:t>Cách tìm kiếm file:</w:t>
      </w:r>
    </w:p>
    <w:p w14:paraId="333750CE" w14:textId="6C23CA19" w:rsidR="000D4019" w:rsidRDefault="000D4019">
      <w:pPr>
        <w:rPr>
          <w:sz w:val="28"/>
          <w:szCs w:val="28"/>
          <w:lang w:val="en-US"/>
        </w:rPr>
      </w:pPr>
    </w:p>
    <w:p w14:paraId="340D1B11" w14:textId="52714FEE" w:rsidR="000D4019" w:rsidRDefault="000D4019">
      <w:pPr>
        <w:rPr>
          <w:sz w:val="28"/>
          <w:szCs w:val="28"/>
          <w:lang w:val="en-US"/>
        </w:rPr>
      </w:pPr>
      <w:r>
        <w:rPr>
          <w:noProof/>
          <w:sz w:val="28"/>
          <w:szCs w:val="28"/>
          <w:lang w:val="en-US"/>
        </w:rPr>
        <w:lastRenderedPageBreak/>
        <w:drawing>
          <wp:inline distT="0" distB="0" distL="0" distR="0" wp14:anchorId="65DCE958" wp14:editId="6DC291BE">
            <wp:extent cx="5636871" cy="1646496"/>
            <wp:effectExtent l="0" t="0" r="254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645429" cy="1648996"/>
                    </a:xfrm>
                    <a:prstGeom prst="rect">
                      <a:avLst/>
                    </a:prstGeom>
                  </pic:spPr>
                </pic:pic>
              </a:graphicData>
            </a:graphic>
          </wp:inline>
        </w:drawing>
      </w:r>
    </w:p>
    <w:p w14:paraId="6014392C" w14:textId="20EA8ECB" w:rsidR="000D4019" w:rsidRDefault="000D4019">
      <w:pPr>
        <w:rPr>
          <w:sz w:val="28"/>
          <w:szCs w:val="28"/>
          <w:lang w:val="en-US"/>
        </w:rPr>
      </w:pPr>
    </w:p>
    <w:p w14:paraId="6174B43F" w14:textId="77777777" w:rsidR="000D4019" w:rsidRDefault="000D4019">
      <w:pPr>
        <w:rPr>
          <w:sz w:val="28"/>
          <w:szCs w:val="28"/>
          <w:lang w:val="en-US"/>
        </w:rPr>
      </w:pPr>
    </w:p>
    <w:p w14:paraId="3502AE74" w14:textId="21AF2879" w:rsidR="00DF71D5" w:rsidRDefault="00095605">
      <w:pPr>
        <w:rPr>
          <w:sz w:val="28"/>
          <w:szCs w:val="28"/>
          <w:lang w:val="en-US"/>
        </w:rPr>
      </w:pPr>
      <w:r>
        <w:rPr>
          <w:noProof/>
          <w:sz w:val="28"/>
          <w:szCs w:val="28"/>
          <w:lang w:val="en-US"/>
        </w:rPr>
        <w:drawing>
          <wp:inline distT="0" distB="0" distL="0" distR="0" wp14:anchorId="260A9788" wp14:editId="1415C18E">
            <wp:extent cx="5943600" cy="3448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344805"/>
                    </a:xfrm>
                    <a:prstGeom prst="rect">
                      <a:avLst/>
                    </a:prstGeom>
                  </pic:spPr>
                </pic:pic>
              </a:graphicData>
            </a:graphic>
          </wp:inline>
        </w:drawing>
      </w:r>
    </w:p>
    <w:p w14:paraId="57B07329" w14:textId="273ED77E" w:rsidR="00095605" w:rsidRDefault="00095605">
      <w:pPr>
        <w:rPr>
          <w:sz w:val="28"/>
          <w:szCs w:val="28"/>
          <w:lang w:val="en-US"/>
        </w:rPr>
      </w:pPr>
    </w:p>
    <w:p w14:paraId="4568D358" w14:textId="77777777" w:rsidR="00653C4A" w:rsidRDefault="00653C4A">
      <w:pPr>
        <w:rPr>
          <w:sz w:val="28"/>
          <w:szCs w:val="28"/>
          <w:lang w:val="en-US"/>
        </w:rPr>
      </w:pPr>
    </w:p>
    <w:p w14:paraId="2D6425F7" w14:textId="77777777" w:rsidR="002D6A5F" w:rsidRDefault="002D6A5F">
      <w:pPr>
        <w:rPr>
          <w:sz w:val="28"/>
          <w:szCs w:val="28"/>
          <w:lang w:val="en-US"/>
        </w:rPr>
      </w:pPr>
    </w:p>
    <w:p w14:paraId="5A27E265" w14:textId="77777777" w:rsidR="00DF71D5" w:rsidRPr="009879BB" w:rsidRDefault="00DF71D5">
      <w:pPr>
        <w:rPr>
          <w:sz w:val="28"/>
          <w:szCs w:val="28"/>
          <w:lang w:val="en-US"/>
        </w:rPr>
      </w:pPr>
    </w:p>
    <w:sectPr w:rsidR="00DF71D5" w:rsidRPr="009879B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4B716804"/>
    <w:multiLevelType w:val="hybridMultilevel"/>
    <w:tmpl w:val="4524F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CAB"/>
    <w:rsid w:val="00036EB2"/>
    <w:rsid w:val="00093185"/>
    <w:rsid w:val="00095605"/>
    <w:rsid w:val="000D2598"/>
    <w:rsid w:val="000D4019"/>
    <w:rsid w:val="000F19B4"/>
    <w:rsid w:val="0011522C"/>
    <w:rsid w:val="00185845"/>
    <w:rsid w:val="001D09E8"/>
    <w:rsid w:val="00204C4C"/>
    <w:rsid w:val="002D18AD"/>
    <w:rsid w:val="002D6A5F"/>
    <w:rsid w:val="002F49FE"/>
    <w:rsid w:val="003671A5"/>
    <w:rsid w:val="00373052"/>
    <w:rsid w:val="00414E25"/>
    <w:rsid w:val="0051323C"/>
    <w:rsid w:val="00593684"/>
    <w:rsid w:val="005C276E"/>
    <w:rsid w:val="00607CEA"/>
    <w:rsid w:val="00653C4A"/>
    <w:rsid w:val="006E20C7"/>
    <w:rsid w:val="00722C75"/>
    <w:rsid w:val="007413B8"/>
    <w:rsid w:val="007D680D"/>
    <w:rsid w:val="00835F9C"/>
    <w:rsid w:val="00850FC0"/>
    <w:rsid w:val="00897422"/>
    <w:rsid w:val="008B0103"/>
    <w:rsid w:val="008C63C0"/>
    <w:rsid w:val="009879BB"/>
    <w:rsid w:val="009C6103"/>
    <w:rsid w:val="00B269AE"/>
    <w:rsid w:val="00BD107F"/>
    <w:rsid w:val="00BF0C38"/>
    <w:rsid w:val="00C22442"/>
    <w:rsid w:val="00C70E29"/>
    <w:rsid w:val="00C807DC"/>
    <w:rsid w:val="00C849D8"/>
    <w:rsid w:val="00CC0E6F"/>
    <w:rsid w:val="00CC2C85"/>
    <w:rsid w:val="00D22681"/>
    <w:rsid w:val="00D3047D"/>
    <w:rsid w:val="00D76E30"/>
    <w:rsid w:val="00DC1CAB"/>
    <w:rsid w:val="00DE2304"/>
    <w:rsid w:val="00DF71D5"/>
    <w:rsid w:val="00E2551F"/>
    <w:rsid w:val="00FD7CD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F4920B4"/>
  <w15:chartTrackingRefBased/>
  <w15:docId w15:val="{45AF5D2A-3FC7-344D-AED5-5EDE627AD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204C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251</Words>
  <Characters>1432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39</cp:revision>
  <dcterms:created xsi:type="dcterms:W3CDTF">2024-01-22T09:05:00Z</dcterms:created>
  <dcterms:modified xsi:type="dcterms:W3CDTF">2024-01-22T15:09:00Z</dcterms:modified>
</cp:coreProperties>
</file>